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2" w:rsidRPr="00C5161E" w:rsidRDefault="008A6509" w:rsidP="008A6509">
      <w:pPr>
        <w:pStyle w:val="4"/>
        <w:spacing w:line="360" w:lineRule="auto"/>
        <w:jc w:val="center"/>
        <w:rPr>
          <w:lang w:val="uk-UA"/>
        </w:rPr>
      </w:pPr>
      <w:r w:rsidRPr="00C428EF">
        <w:rPr>
          <w:noProof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2" w:rsidRPr="00C5161E" w:rsidRDefault="0007686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УКРАЇН</w:t>
      </w:r>
      <w:r w:rsidR="00510582" w:rsidRPr="00C5161E">
        <w:rPr>
          <w:caps/>
          <w:lang w:val="uk-UA"/>
        </w:rPr>
        <w:t>А</w:t>
      </w:r>
    </w:p>
    <w:p w:rsidR="00510582" w:rsidRPr="00C5161E" w:rsidRDefault="0051058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10582" w:rsidRPr="00C5161E" w:rsidRDefault="00510582" w:rsidP="0051058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10582" w:rsidRPr="00C5161E" w:rsidRDefault="00510582" w:rsidP="00510582">
      <w:pPr>
        <w:rPr>
          <w:lang w:val="uk-UA"/>
        </w:rPr>
      </w:pPr>
    </w:p>
    <w:p w:rsidR="00510582" w:rsidRPr="00C5161E" w:rsidRDefault="00510582" w:rsidP="0051058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10582" w:rsidRPr="008A2C55" w:rsidRDefault="00510582" w:rsidP="00510582">
      <w:pPr>
        <w:jc w:val="center"/>
        <w:rPr>
          <w:b/>
          <w:sz w:val="28"/>
          <w:szCs w:val="28"/>
          <w:lang w:val="uk-UA"/>
        </w:rPr>
      </w:pPr>
    </w:p>
    <w:p w:rsidR="00510582" w:rsidRPr="00332A20" w:rsidRDefault="00526609" w:rsidP="0051058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4E5D69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 </w:t>
      </w:r>
      <w:r w:rsidRPr="00526609">
        <w:rPr>
          <w:sz w:val="28"/>
          <w:szCs w:val="28"/>
          <w:u w:val="single"/>
          <w:lang w:val="ru-RU"/>
        </w:rPr>
        <w:t xml:space="preserve">5 </w:t>
      </w:r>
      <w:proofErr w:type="spellStart"/>
      <w:r w:rsidRPr="00526609">
        <w:rPr>
          <w:sz w:val="28"/>
          <w:szCs w:val="28"/>
          <w:u w:val="single"/>
          <w:lang w:val="ru-RU"/>
        </w:rPr>
        <w:t>березня</w:t>
      </w:r>
      <w:proofErr w:type="spellEnd"/>
      <w:r>
        <w:rPr>
          <w:sz w:val="28"/>
          <w:szCs w:val="28"/>
          <w:lang w:val="ru-RU"/>
        </w:rPr>
        <w:t xml:space="preserve"> </w:t>
      </w:r>
      <w:r w:rsidR="005105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1058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="00510582">
        <w:rPr>
          <w:sz w:val="28"/>
          <w:szCs w:val="28"/>
          <w:lang w:val="ru-RU"/>
        </w:rPr>
        <w:t xml:space="preserve"> року</w:t>
      </w:r>
      <w:r w:rsidR="00510582" w:rsidRPr="00332A20">
        <w:rPr>
          <w:sz w:val="28"/>
          <w:szCs w:val="28"/>
          <w:lang w:val="ru-RU"/>
        </w:rPr>
        <w:t xml:space="preserve">   </w:t>
      </w:r>
      <w:r w:rsidR="00510582">
        <w:rPr>
          <w:sz w:val="28"/>
          <w:szCs w:val="28"/>
          <w:lang w:val="ru-RU"/>
        </w:rPr>
        <w:t xml:space="preserve"> </w:t>
      </w:r>
      <w:r w:rsidR="00510582" w:rsidRPr="00332A20">
        <w:rPr>
          <w:sz w:val="28"/>
          <w:szCs w:val="28"/>
          <w:lang w:val="ru-RU"/>
        </w:rPr>
        <w:t xml:space="preserve">    </w:t>
      </w:r>
      <w:r w:rsidR="004E5D69">
        <w:rPr>
          <w:sz w:val="28"/>
          <w:szCs w:val="28"/>
          <w:lang w:val="ru-RU"/>
        </w:rPr>
        <w:t xml:space="preserve">          </w:t>
      </w:r>
      <w:proofErr w:type="spellStart"/>
      <w:r w:rsidR="00510582" w:rsidRPr="00332A20">
        <w:rPr>
          <w:sz w:val="28"/>
          <w:szCs w:val="28"/>
          <w:lang w:val="ru-RU"/>
        </w:rPr>
        <w:t>Чернігів</w:t>
      </w:r>
      <w:proofErr w:type="spellEnd"/>
      <w:r w:rsidR="00510582" w:rsidRPr="00332A20">
        <w:rPr>
          <w:sz w:val="28"/>
          <w:szCs w:val="28"/>
          <w:lang w:val="ru-RU"/>
        </w:rPr>
        <w:tab/>
      </w:r>
      <w:r w:rsidR="00510582" w:rsidRPr="00332A20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№  </w:t>
      </w:r>
      <w:r w:rsidRPr="00526609">
        <w:rPr>
          <w:sz w:val="28"/>
          <w:szCs w:val="28"/>
          <w:u w:val="single"/>
          <w:lang w:val="ru-RU"/>
        </w:rPr>
        <w:t>30</w:t>
      </w:r>
    </w:p>
    <w:p w:rsidR="00510582" w:rsidRPr="008A2C55" w:rsidRDefault="00510582" w:rsidP="00510582">
      <w:pPr>
        <w:jc w:val="both"/>
        <w:rPr>
          <w:u w:val="single"/>
          <w:lang w:val="ru-RU"/>
        </w:rPr>
      </w:pPr>
    </w:p>
    <w:p w:rsidR="00510582" w:rsidRPr="008A2C55" w:rsidRDefault="00510582" w:rsidP="00510582">
      <w:pPr>
        <w:jc w:val="both"/>
        <w:rPr>
          <w:b/>
          <w:i/>
          <w:lang w:val="ru-RU"/>
        </w:rPr>
      </w:pPr>
    </w:p>
    <w:p w:rsidR="00510582" w:rsidRPr="004E5D69" w:rsidRDefault="00510582" w:rsidP="00510582">
      <w:pPr>
        <w:spacing w:line="216" w:lineRule="auto"/>
        <w:rPr>
          <w:b/>
          <w:bCs/>
          <w:i/>
          <w:iCs/>
          <w:sz w:val="27"/>
          <w:szCs w:val="27"/>
          <w:lang w:val="uk-UA"/>
        </w:rPr>
      </w:pPr>
      <w:r w:rsidRPr="004E5D69">
        <w:rPr>
          <w:b/>
          <w:bCs/>
          <w:i/>
          <w:iCs/>
          <w:sz w:val="27"/>
          <w:szCs w:val="27"/>
          <w:lang w:val="uk-UA"/>
        </w:rPr>
        <w:t xml:space="preserve">Про </w:t>
      </w:r>
      <w:r w:rsidRPr="004E5D69">
        <w:rPr>
          <w:b/>
          <w:bCs/>
          <w:i/>
          <w:iCs/>
          <w:sz w:val="28"/>
          <w:szCs w:val="28"/>
          <w:lang w:val="uk-UA"/>
        </w:rPr>
        <w:t>нагородження</w:t>
      </w:r>
      <w:r w:rsidR="004E5D69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E5D69">
        <w:rPr>
          <w:b/>
          <w:bCs/>
          <w:i/>
          <w:iCs/>
          <w:sz w:val="28"/>
          <w:szCs w:val="28"/>
          <w:lang w:val="uk-UA"/>
        </w:rPr>
        <w:t>Почесною грамотою</w:t>
      </w:r>
      <w:r w:rsidRPr="004E5D69">
        <w:rPr>
          <w:b/>
          <w:bCs/>
          <w:i/>
          <w:iCs/>
          <w:sz w:val="28"/>
          <w:szCs w:val="28"/>
          <w:lang w:val="uk-UA"/>
        </w:rPr>
        <w:br/>
        <w:t>та оголошення Подяки</w:t>
      </w:r>
    </w:p>
    <w:p w:rsidR="00510582" w:rsidRDefault="00510582" w:rsidP="00510582">
      <w:pPr>
        <w:ind w:firstLine="708"/>
        <w:jc w:val="both"/>
        <w:rPr>
          <w:sz w:val="28"/>
          <w:szCs w:val="28"/>
          <w:lang w:val="uk-UA"/>
        </w:rPr>
      </w:pPr>
    </w:p>
    <w:p w:rsidR="004E5D69" w:rsidRDefault="00C0412D" w:rsidP="00C0412D">
      <w:pPr>
        <w:ind w:firstLine="567"/>
        <w:jc w:val="both"/>
        <w:rPr>
          <w:bCs/>
          <w:iCs/>
          <w:spacing w:val="-2"/>
          <w:sz w:val="28"/>
          <w:szCs w:val="28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Відповідно до наказу начальника Управління капітального будівництва Чернігівської обласної де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ржавної адміністрації від 17 червня </w:t>
      </w:r>
      <w:r>
        <w:rPr>
          <w:bCs/>
          <w:iCs/>
          <w:spacing w:val="-2"/>
          <w:sz w:val="28"/>
          <w:szCs w:val="28"/>
          <w:lang w:val="uk-UA"/>
        </w:rPr>
        <w:t xml:space="preserve">2020 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року </w:t>
      </w:r>
      <w:r>
        <w:rPr>
          <w:bCs/>
          <w:iCs/>
          <w:spacing w:val="-2"/>
          <w:sz w:val="28"/>
          <w:szCs w:val="28"/>
          <w:lang w:val="uk-UA"/>
        </w:rPr>
        <w:t>№</w:t>
      </w:r>
      <w:r w:rsidR="008A6509">
        <w:rPr>
          <w:bCs/>
          <w:iCs/>
          <w:spacing w:val="-2"/>
          <w:sz w:val="28"/>
          <w:szCs w:val="28"/>
          <w:lang w:val="uk-UA"/>
        </w:rPr>
        <w:t xml:space="preserve"> </w:t>
      </w:r>
      <w:r>
        <w:rPr>
          <w:bCs/>
          <w:iCs/>
          <w:spacing w:val="-2"/>
          <w:sz w:val="28"/>
          <w:szCs w:val="28"/>
          <w:lang w:val="uk-UA"/>
        </w:rPr>
        <w:t>141 «</w:t>
      </w:r>
      <w:r w:rsidRPr="00C0412D">
        <w:rPr>
          <w:sz w:val="28"/>
          <w:szCs w:val="28"/>
          <w:lang w:val="uk-UA"/>
        </w:rPr>
        <w:t>Про відзнаки Управління капітального будівництва Чернігівської облдержадміністрації</w:t>
      </w:r>
      <w:r>
        <w:rPr>
          <w:sz w:val="28"/>
          <w:szCs w:val="28"/>
          <w:lang w:val="uk-UA"/>
        </w:rPr>
        <w:t xml:space="preserve">», </w:t>
      </w:r>
    </w:p>
    <w:p w:rsidR="004E5D69" w:rsidRDefault="004E5D69" w:rsidP="00510582">
      <w:pPr>
        <w:ind w:firstLine="567"/>
        <w:jc w:val="both"/>
        <w:rPr>
          <w:bCs/>
          <w:iCs/>
          <w:spacing w:val="-2"/>
          <w:sz w:val="28"/>
          <w:szCs w:val="28"/>
          <w:lang w:val="uk-UA"/>
        </w:rPr>
      </w:pPr>
    </w:p>
    <w:p w:rsidR="00510582" w:rsidRDefault="008A6509" w:rsidP="008A6509">
      <w:pPr>
        <w:jc w:val="both"/>
        <w:rPr>
          <w:b/>
          <w:bCs/>
          <w:iCs/>
          <w:spacing w:val="-2"/>
          <w:sz w:val="28"/>
          <w:szCs w:val="28"/>
          <w:lang w:val="uk-UA"/>
        </w:rPr>
      </w:pPr>
      <w:r>
        <w:rPr>
          <w:b/>
          <w:bCs/>
          <w:iCs/>
          <w:spacing w:val="-2"/>
          <w:sz w:val="28"/>
          <w:szCs w:val="28"/>
          <w:lang w:val="uk-UA"/>
        </w:rPr>
        <w:t xml:space="preserve">н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к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з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у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ю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:</w:t>
      </w:r>
    </w:p>
    <w:p w:rsidR="008A6509" w:rsidRDefault="008A6509" w:rsidP="008A6509">
      <w:pPr>
        <w:jc w:val="both"/>
        <w:rPr>
          <w:b/>
          <w:bCs/>
          <w:iCs/>
          <w:spacing w:val="-2"/>
          <w:sz w:val="28"/>
          <w:szCs w:val="28"/>
          <w:lang w:val="uk-UA"/>
        </w:rPr>
      </w:pPr>
    </w:p>
    <w:p w:rsidR="008A6509" w:rsidRPr="008A6509" w:rsidRDefault="007435BB" w:rsidP="008A6509">
      <w:pPr>
        <w:tabs>
          <w:tab w:val="left" w:pos="3556"/>
        </w:tabs>
        <w:ind w:firstLine="567"/>
        <w:jc w:val="both"/>
        <w:rPr>
          <w:spacing w:val="-2"/>
          <w:sz w:val="28"/>
          <w:szCs w:val="28"/>
          <w:lang w:val="ru-RU"/>
        </w:rPr>
      </w:pPr>
      <w:r>
        <w:rPr>
          <w:bCs/>
          <w:iCs/>
          <w:spacing w:val="-2"/>
          <w:sz w:val="28"/>
          <w:szCs w:val="28"/>
          <w:lang w:val="uk-UA"/>
        </w:rPr>
        <w:t>з</w:t>
      </w:r>
      <w:r w:rsidR="008A6509" w:rsidRPr="008A6509">
        <w:rPr>
          <w:sz w:val="28"/>
          <w:szCs w:val="28"/>
          <w:lang w:val="ru-RU"/>
        </w:rPr>
        <w:t xml:space="preserve">а </w:t>
      </w:r>
      <w:proofErr w:type="spellStart"/>
      <w:r w:rsidR="008A6509" w:rsidRPr="008A6509">
        <w:rPr>
          <w:sz w:val="28"/>
          <w:szCs w:val="28"/>
          <w:lang w:val="ru-RU"/>
        </w:rPr>
        <w:t>сумлінну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працю</w:t>
      </w:r>
      <w:proofErr w:type="spellEnd"/>
      <w:r w:rsidR="008A6509" w:rsidRPr="008A6509">
        <w:rPr>
          <w:sz w:val="28"/>
          <w:szCs w:val="28"/>
          <w:lang w:val="ru-RU"/>
        </w:rPr>
        <w:t xml:space="preserve">, </w:t>
      </w:r>
      <w:proofErr w:type="spellStart"/>
      <w:r w:rsidR="008A6509" w:rsidRPr="008A6509">
        <w:rPr>
          <w:sz w:val="28"/>
          <w:szCs w:val="28"/>
          <w:lang w:val="ru-RU"/>
        </w:rPr>
        <w:t>високий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професіоналізм</w:t>
      </w:r>
      <w:proofErr w:type="spellEnd"/>
      <w:r w:rsidR="008A6509" w:rsidRPr="008A6509">
        <w:rPr>
          <w:sz w:val="28"/>
          <w:szCs w:val="28"/>
          <w:lang w:val="ru-RU"/>
        </w:rPr>
        <w:t xml:space="preserve">, </w:t>
      </w:r>
      <w:proofErr w:type="spellStart"/>
      <w:r w:rsidR="008A6509" w:rsidRPr="008A6509">
        <w:rPr>
          <w:sz w:val="28"/>
          <w:szCs w:val="28"/>
          <w:lang w:val="ru-RU"/>
        </w:rPr>
        <w:t>активну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життєву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позицію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r w:rsidR="00D26C80">
        <w:rPr>
          <w:sz w:val="28"/>
          <w:szCs w:val="28"/>
          <w:lang w:val="ru-RU"/>
        </w:rPr>
        <w:t xml:space="preserve">         </w:t>
      </w:r>
      <w:r w:rsidR="008A6509" w:rsidRPr="008A6509">
        <w:rPr>
          <w:sz w:val="28"/>
          <w:szCs w:val="28"/>
          <w:lang w:val="ru-RU"/>
        </w:rPr>
        <w:t xml:space="preserve">та </w:t>
      </w:r>
      <w:proofErr w:type="spellStart"/>
      <w:r w:rsidR="008A6509" w:rsidRPr="008A6509">
        <w:rPr>
          <w:sz w:val="28"/>
          <w:szCs w:val="28"/>
          <w:lang w:val="ru-RU"/>
        </w:rPr>
        <w:t>з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нагоди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Міжнародного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жіночого</w:t>
      </w:r>
      <w:proofErr w:type="spellEnd"/>
      <w:r w:rsidR="008A6509" w:rsidRPr="008A6509">
        <w:rPr>
          <w:sz w:val="28"/>
          <w:szCs w:val="28"/>
          <w:lang w:val="ru-RU"/>
        </w:rPr>
        <w:t xml:space="preserve"> дня:</w:t>
      </w:r>
    </w:p>
    <w:p w:rsidR="00510582" w:rsidRDefault="007435BB" w:rsidP="008A650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н</w:t>
      </w:r>
      <w:r w:rsidR="008A6509" w:rsidRPr="008A6509">
        <w:rPr>
          <w:sz w:val="28"/>
          <w:szCs w:val="28"/>
          <w:lang w:val="ru-RU"/>
        </w:rPr>
        <w:t>агородити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Почесною</w:t>
      </w:r>
      <w:proofErr w:type="spellEnd"/>
      <w:r w:rsidR="008A6509" w:rsidRPr="008A6509">
        <w:rPr>
          <w:sz w:val="28"/>
          <w:szCs w:val="28"/>
          <w:lang w:val="ru-RU"/>
        </w:rPr>
        <w:t xml:space="preserve"> грамотою </w:t>
      </w:r>
      <w:proofErr w:type="spellStart"/>
      <w:r w:rsidR="006613B8">
        <w:rPr>
          <w:sz w:val="28"/>
          <w:szCs w:val="28"/>
          <w:lang w:val="ru-RU"/>
        </w:rPr>
        <w:t>Управління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капітального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будівництва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Чернігівської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обласної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державної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адміністрації</w:t>
      </w:r>
      <w:proofErr w:type="spellEnd"/>
      <w:r w:rsidR="00510582" w:rsidRPr="00D106D8">
        <w:rPr>
          <w:sz w:val="28"/>
          <w:szCs w:val="28"/>
          <w:lang w:val="uk-UA"/>
        </w:rPr>
        <w:t>:</w:t>
      </w:r>
    </w:p>
    <w:p w:rsidR="006613B8" w:rsidRPr="00D106D8" w:rsidRDefault="006613B8" w:rsidP="00510582">
      <w:pPr>
        <w:ind w:firstLine="567"/>
        <w:jc w:val="both"/>
        <w:rPr>
          <w:spacing w:val="-2"/>
          <w:sz w:val="28"/>
          <w:lang w:val="uk-UA"/>
        </w:rPr>
      </w:pPr>
    </w:p>
    <w:tbl>
      <w:tblPr>
        <w:tblW w:w="9531" w:type="dxa"/>
        <w:tblInd w:w="108" w:type="dxa"/>
        <w:tblLook w:val="01E0"/>
      </w:tblPr>
      <w:tblGrid>
        <w:gridCol w:w="2756"/>
        <w:gridCol w:w="310"/>
        <w:gridCol w:w="6465"/>
      </w:tblGrid>
      <w:tr w:rsidR="00076862" w:rsidRPr="00076862" w:rsidTr="006E02CD">
        <w:tc>
          <w:tcPr>
            <w:tcW w:w="2756" w:type="dxa"/>
          </w:tcPr>
          <w:p w:rsidR="00076862" w:rsidRDefault="00076862" w:rsidP="0007686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БАГЛАЙ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6862" w:rsidRPr="00076862" w:rsidRDefault="006E02CD" w:rsidP="0007686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</w:t>
            </w:r>
          </w:p>
        </w:tc>
        <w:tc>
          <w:tcPr>
            <w:tcW w:w="310" w:type="dxa"/>
          </w:tcPr>
          <w:p w:rsidR="00076862" w:rsidRPr="00076862" w:rsidRDefault="00076862" w:rsidP="004E5D6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076862" w:rsidRPr="00076862" w:rsidRDefault="00076862" w:rsidP="004E5D69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начальника відділу забезпечення будівництва технічною документацією 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</w:tc>
      </w:tr>
      <w:tr w:rsidR="00076862" w:rsidRPr="00B1704B" w:rsidTr="006E02CD">
        <w:tc>
          <w:tcPr>
            <w:tcW w:w="2756" w:type="dxa"/>
            <w:shd w:val="clear" w:color="auto" w:fill="auto"/>
          </w:tcPr>
          <w:p w:rsidR="00076862" w:rsidRPr="006E02CD" w:rsidRDefault="00076862" w:rsidP="00076862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6E02CD">
              <w:rPr>
                <w:sz w:val="28"/>
                <w:szCs w:val="28"/>
                <w:lang w:val="uk-UA"/>
              </w:rPr>
              <w:t xml:space="preserve">ЦИНДЕР </w:t>
            </w:r>
          </w:p>
          <w:p w:rsidR="00076862" w:rsidRPr="00E455E1" w:rsidRDefault="00076862" w:rsidP="00076862">
            <w:pPr>
              <w:spacing w:before="120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E02CD">
              <w:rPr>
                <w:sz w:val="28"/>
                <w:szCs w:val="28"/>
                <w:lang w:val="uk-UA"/>
              </w:rPr>
              <w:t>Оксан</w:t>
            </w:r>
            <w:r w:rsidR="006E02CD" w:rsidRPr="006E02CD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0" w:type="dxa"/>
            <w:shd w:val="clear" w:color="auto" w:fill="auto"/>
          </w:tcPr>
          <w:p w:rsidR="00076862" w:rsidRPr="00076862" w:rsidRDefault="00076862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076862" w:rsidRPr="00E455E1" w:rsidRDefault="00076862" w:rsidP="00076862">
            <w:pPr>
              <w:spacing w:before="12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головного спеціаліста відділу фінансового забезпечення Управління капітального будівництва Чернігівської обласної державної адміністрації.</w:t>
            </w:r>
          </w:p>
        </w:tc>
      </w:tr>
    </w:tbl>
    <w:p w:rsidR="006E02CD" w:rsidRDefault="006E02CD" w:rsidP="00076862">
      <w:pPr>
        <w:jc w:val="both"/>
        <w:rPr>
          <w:sz w:val="28"/>
          <w:szCs w:val="28"/>
          <w:lang w:val="uk-UA"/>
        </w:rPr>
      </w:pPr>
    </w:p>
    <w:p w:rsidR="00510582" w:rsidRDefault="00510582" w:rsidP="005105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Оголосити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Подяку</w:t>
      </w:r>
      <w:proofErr w:type="spellEnd"/>
      <w:r>
        <w:rPr>
          <w:sz w:val="28"/>
          <w:szCs w:val="28"/>
          <w:lang w:val="ru-RU"/>
        </w:rPr>
        <w:t xml:space="preserve">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капітального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адміністрації</w:t>
      </w:r>
      <w:proofErr w:type="spellEnd"/>
      <w:r>
        <w:rPr>
          <w:sz w:val="28"/>
          <w:szCs w:val="28"/>
          <w:lang w:val="ru-RU"/>
        </w:rPr>
        <w:t xml:space="preserve">: </w:t>
      </w:r>
    </w:p>
    <w:p w:rsidR="006613B8" w:rsidRDefault="006613B8" w:rsidP="00510582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531" w:type="dxa"/>
        <w:tblInd w:w="108" w:type="dxa"/>
        <w:tblLook w:val="01E0"/>
      </w:tblPr>
      <w:tblGrid>
        <w:gridCol w:w="2817"/>
        <w:gridCol w:w="310"/>
        <w:gridCol w:w="6404"/>
      </w:tblGrid>
      <w:tr w:rsidR="00076862" w:rsidRPr="00B1704B" w:rsidTr="006E02CD">
        <w:tc>
          <w:tcPr>
            <w:tcW w:w="2817" w:type="dxa"/>
          </w:tcPr>
          <w:p w:rsid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БИШИК </w:t>
            </w:r>
          </w:p>
          <w:p w:rsidR="00076862" w:rsidRP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Марії 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провідному інспектору</w:t>
            </w:r>
            <w:r w:rsidRPr="00076862">
              <w:rPr>
                <w:sz w:val="28"/>
                <w:szCs w:val="28"/>
                <w:lang w:val="uk-UA"/>
              </w:rPr>
              <w:t xml:space="preserve"> відділу фінансового забезпечення Управління капітального будівництва Чернігівської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76862" w:rsidRPr="00B1704B" w:rsidTr="006E02CD">
        <w:tc>
          <w:tcPr>
            <w:tcW w:w="2817" w:type="dxa"/>
          </w:tcPr>
          <w:p w:rsid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БОГДАНОВІЙ</w:t>
            </w:r>
          </w:p>
          <w:p w:rsid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Лані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головному спеціалісту відділу економічного аналізу та договорів</w:t>
            </w:r>
            <w:r w:rsidRPr="00076862">
              <w:rPr>
                <w:sz w:val="28"/>
                <w:szCs w:val="28"/>
                <w:lang w:val="uk-UA"/>
              </w:rPr>
              <w:t xml:space="preserve"> Управління капітального </w:t>
            </w:r>
            <w:r w:rsidRPr="00076862">
              <w:rPr>
                <w:sz w:val="28"/>
                <w:szCs w:val="28"/>
                <w:lang w:val="uk-UA"/>
              </w:rPr>
              <w:lastRenderedPageBreak/>
              <w:t>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  <w:p w:rsidR="006E02CD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6862" w:rsidRPr="00B1704B" w:rsidTr="006E02CD">
        <w:tc>
          <w:tcPr>
            <w:tcW w:w="2817" w:type="dxa"/>
          </w:tcPr>
          <w:p w:rsid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ПИЛИПЕНКО</w:t>
            </w:r>
          </w:p>
          <w:p w:rsid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Оксані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Default="006E02CD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провідному інженеру відділу експлуатаційного утримання автомобільних доріг </w:t>
            </w:r>
            <w:r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  <w:p w:rsidR="006E02CD" w:rsidRPr="006E02CD" w:rsidRDefault="006E02CD" w:rsidP="00076862">
            <w:pPr>
              <w:spacing w:before="120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76862" w:rsidRPr="00B1704B" w:rsidTr="006E02CD">
        <w:tc>
          <w:tcPr>
            <w:tcW w:w="2817" w:type="dxa"/>
          </w:tcPr>
          <w:p w:rsidR="00076862" w:rsidRP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СЕРЕДІ</w:t>
            </w:r>
          </w:p>
          <w:p w:rsidR="00076862" w:rsidRPr="00076862" w:rsidRDefault="00076862" w:rsidP="003641FD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Світлані</w:t>
            </w:r>
          </w:p>
        </w:tc>
        <w:tc>
          <w:tcPr>
            <w:tcW w:w="310" w:type="dxa"/>
          </w:tcPr>
          <w:p w:rsidR="00076862" w:rsidRPr="00076862" w:rsidRDefault="006E02CD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076862" w:rsidRPr="00076862" w:rsidRDefault="00076862" w:rsidP="00076862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076862">
              <w:rPr>
                <w:sz w:val="28"/>
                <w:szCs w:val="28"/>
                <w:lang w:val="uk-UA"/>
              </w:rPr>
              <w:t>начальнику відділу фінансового забезпечення – головному бухгалтеру 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</w:t>
            </w:r>
            <w:r w:rsidR="006E02CD">
              <w:rPr>
                <w:sz w:val="28"/>
                <w:szCs w:val="28"/>
                <w:lang w:val="uk-UA"/>
              </w:rPr>
              <w:t>ції.</w:t>
            </w:r>
          </w:p>
        </w:tc>
      </w:tr>
    </w:tbl>
    <w:p w:rsidR="006613B8" w:rsidRPr="006613B8" w:rsidRDefault="006613B8" w:rsidP="00510582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510582" w:rsidRDefault="00510582" w:rsidP="006E02CD">
      <w:pPr>
        <w:tabs>
          <w:tab w:val="left" w:pos="567"/>
          <w:tab w:val="left" w:pos="7088"/>
        </w:tabs>
        <w:jc w:val="both"/>
        <w:rPr>
          <w:b/>
          <w:sz w:val="28"/>
          <w:szCs w:val="28"/>
          <w:lang w:val="uk-UA"/>
        </w:rPr>
      </w:pPr>
      <w:r w:rsidRPr="006613B8">
        <w:rPr>
          <w:sz w:val="28"/>
          <w:szCs w:val="28"/>
          <w:lang w:val="uk-UA"/>
        </w:rPr>
        <w:tab/>
      </w:r>
    </w:p>
    <w:p w:rsidR="00510582" w:rsidRDefault="00510582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10582" w:rsidRDefault="00B427A6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10582" w:rsidRPr="00067056">
        <w:rPr>
          <w:sz w:val="28"/>
          <w:szCs w:val="28"/>
          <w:lang w:val="uk-UA"/>
        </w:rPr>
        <w:t>ачальник</w:t>
      </w:r>
      <w:r w:rsidR="00510582">
        <w:rPr>
          <w:sz w:val="28"/>
          <w:szCs w:val="28"/>
          <w:lang w:val="uk-UA"/>
        </w:rPr>
        <w:t xml:space="preserve">             </w:t>
      </w:r>
      <w:r w:rsidR="00510582" w:rsidRPr="00067056">
        <w:rPr>
          <w:sz w:val="28"/>
          <w:szCs w:val="28"/>
          <w:lang w:val="uk-UA"/>
        </w:rPr>
        <w:t xml:space="preserve">                                      </w:t>
      </w:r>
      <w:r w:rsidR="00510582">
        <w:rPr>
          <w:sz w:val="28"/>
          <w:szCs w:val="28"/>
          <w:lang w:val="uk-UA"/>
        </w:rPr>
        <w:t xml:space="preserve"> </w:t>
      </w:r>
      <w:r w:rsidR="00510582" w:rsidRPr="00067056">
        <w:rPr>
          <w:sz w:val="28"/>
          <w:szCs w:val="28"/>
          <w:lang w:val="uk-UA"/>
        </w:rPr>
        <w:t xml:space="preserve">                </w:t>
      </w:r>
      <w:r w:rsidR="005105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="00510582" w:rsidRPr="00067056">
        <w:rPr>
          <w:sz w:val="28"/>
          <w:szCs w:val="28"/>
          <w:lang w:val="uk-UA"/>
        </w:rPr>
        <w:t xml:space="preserve">  </w:t>
      </w:r>
      <w:r w:rsidR="004E5D69">
        <w:rPr>
          <w:sz w:val="28"/>
          <w:szCs w:val="28"/>
          <w:lang w:val="uk-UA"/>
        </w:rPr>
        <w:t>Богдан КРИВЕНКО</w:t>
      </w: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3641FD" w:rsidRDefault="003641FD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7435BB" w:rsidRDefault="007435BB" w:rsidP="00510582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7435BB" w:rsidSect="008A6509">
      <w:pgSz w:w="11907" w:h="16840" w:code="9"/>
      <w:pgMar w:top="284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3BC"/>
    <w:multiLevelType w:val="hybridMultilevel"/>
    <w:tmpl w:val="E572C2B4"/>
    <w:lvl w:ilvl="0" w:tplc="46745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63B"/>
    <w:multiLevelType w:val="hybridMultilevel"/>
    <w:tmpl w:val="38403D80"/>
    <w:lvl w:ilvl="0" w:tplc="4F7EE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F9"/>
    <w:multiLevelType w:val="hybridMultilevel"/>
    <w:tmpl w:val="EEE6AA84"/>
    <w:lvl w:ilvl="0" w:tplc="8450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0D"/>
    <w:multiLevelType w:val="hybridMultilevel"/>
    <w:tmpl w:val="3DD20680"/>
    <w:lvl w:ilvl="0" w:tplc="32820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4074"/>
    <w:multiLevelType w:val="hybridMultilevel"/>
    <w:tmpl w:val="CBF64764"/>
    <w:lvl w:ilvl="0" w:tplc="822AE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D1F46"/>
    <w:multiLevelType w:val="hybridMultilevel"/>
    <w:tmpl w:val="017EB9D0"/>
    <w:lvl w:ilvl="0" w:tplc="61CA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82"/>
    <w:rsid w:val="00076862"/>
    <w:rsid w:val="001A113C"/>
    <w:rsid w:val="00226DCA"/>
    <w:rsid w:val="003641FD"/>
    <w:rsid w:val="00446D01"/>
    <w:rsid w:val="004E5D69"/>
    <w:rsid w:val="00510582"/>
    <w:rsid w:val="00526609"/>
    <w:rsid w:val="005A333B"/>
    <w:rsid w:val="005E6094"/>
    <w:rsid w:val="006613B8"/>
    <w:rsid w:val="006C1D8F"/>
    <w:rsid w:val="006D2790"/>
    <w:rsid w:val="006D34F0"/>
    <w:rsid w:val="006E02CD"/>
    <w:rsid w:val="006E5CA5"/>
    <w:rsid w:val="007435BB"/>
    <w:rsid w:val="008A6509"/>
    <w:rsid w:val="008E51F5"/>
    <w:rsid w:val="00B1678E"/>
    <w:rsid w:val="00B1704B"/>
    <w:rsid w:val="00B427A6"/>
    <w:rsid w:val="00C0412D"/>
    <w:rsid w:val="00D26C80"/>
    <w:rsid w:val="00E455E1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1058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1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F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EF5C-0E05-4BB4-B2C9-11D8928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2021-03-05T07:58:00Z</cp:lastPrinted>
  <dcterms:created xsi:type="dcterms:W3CDTF">2021-03-09T15:50:00Z</dcterms:created>
  <dcterms:modified xsi:type="dcterms:W3CDTF">2021-03-09T15:50:00Z</dcterms:modified>
</cp:coreProperties>
</file>